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6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08"/>
        <w:gridCol w:w="5846"/>
        <w:gridCol w:w="2410"/>
        <w:gridCol w:w="2551"/>
        <w:gridCol w:w="5245"/>
        <w:gridCol w:w="108"/>
      </w:tblGrid>
      <w:tr w:rsidR="00052C24" w:rsidRPr="00530DB9" w14:paraId="28AB5EF3" w14:textId="77777777" w:rsidTr="00022614">
        <w:trPr>
          <w:gridBefore w:val="1"/>
          <w:wBefore w:w="108" w:type="dxa"/>
          <w:trHeight w:val="438"/>
        </w:trPr>
        <w:tc>
          <w:tcPr>
            <w:tcW w:w="1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FFAF5" w14:textId="31184556" w:rsidR="00052C24" w:rsidRPr="00530DB9" w:rsidRDefault="00C80872" w:rsidP="00B8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С</w:t>
            </w:r>
            <w:r w:rsidR="00052C24"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тоимость коммунальных услуг</w:t>
            </w:r>
            <w:r w:rsidR="003E2634"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 xml:space="preserve"> с 01 </w:t>
            </w:r>
            <w:r w:rsidR="0002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июля</w:t>
            </w:r>
            <w:r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 xml:space="preserve"> 20</w:t>
            </w:r>
            <w:r w:rsidR="00535403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2</w:t>
            </w:r>
            <w:r w:rsidR="00B135ED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5</w:t>
            </w:r>
            <w:r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 xml:space="preserve"> года</w:t>
            </w:r>
            <w:r w:rsidR="00052C24"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 xml:space="preserve"> (с учетом НДС)</w:t>
            </w:r>
          </w:p>
        </w:tc>
      </w:tr>
      <w:tr w:rsidR="00022614" w:rsidRPr="00530DB9" w14:paraId="049CC581" w14:textId="77777777" w:rsidTr="00022614">
        <w:trPr>
          <w:gridAfter w:val="1"/>
          <w:wAfter w:w="108" w:type="dxa"/>
          <w:trHeight w:val="37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618F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Наименование услуги.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56DDC" w14:textId="77777777" w:rsidR="00022614" w:rsidRPr="00530DB9" w:rsidRDefault="00022614" w:rsidP="003F05F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Поставщики.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472A2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Стоимость.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E5EEF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Основание.</w:t>
            </w:r>
          </w:p>
        </w:tc>
      </w:tr>
      <w:tr w:rsidR="00022614" w:rsidRPr="00530DB9" w14:paraId="5AA1CF76" w14:textId="77777777" w:rsidTr="00022614">
        <w:trPr>
          <w:gridAfter w:val="1"/>
          <w:wAfter w:w="108" w:type="dxa"/>
          <w:trHeight w:val="51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8EB4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Тепловая энергия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42A5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"Иркутск-энергосбыт"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70B5" w14:textId="6880F3CA" w:rsidR="00022614" w:rsidRPr="00022614" w:rsidRDefault="004423D6" w:rsidP="003F05F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  <w:r w:rsidR="0012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197,68</w:t>
            </w:r>
            <w:r w:rsidR="008A1277" w:rsidRPr="00924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руб.</w:t>
            </w:r>
            <w:r w:rsidR="00022614" w:rsidRPr="00924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/Гкал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B581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службы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тарифам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</w:p>
          <w:p w14:paraId="45F171A6" w14:textId="0718E920" w:rsidR="00022614" w:rsidRPr="00530DB9" w:rsidRDefault="00022614" w:rsidP="0092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12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27.06.2025г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3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№ </w:t>
            </w:r>
            <w:r w:rsidR="0092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79-</w:t>
            </w:r>
            <w:r w:rsidR="0012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-спр</w:t>
            </w:r>
          </w:p>
        </w:tc>
      </w:tr>
      <w:tr w:rsidR="00022614" w:rsidRPr="00530DB9" w14:paraId="37DD80E0" w14:textId="77777777" w:rsidTr="00022614">
        <w:trPr>
          <w:gridAfter w:val="1"/>
          <w:wAfter w:w="108" w:type="dxa"/>
          <w:trHeight w:val="48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B9C3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Подпиточная вода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23CB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CDD4" w14:textId="14A83109" w:rsidR="00022614" w:rsidRPr="00022614" w:rsidRDefault="004423D6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32,48</w:t>
            </w:r>
            <w:r w:rsidR="008B5ECE" w:rsidRPr="00924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руб.</w:t>
            </w:r>
            <w:r w:rsidR="00022614" w:rsidRPr="00924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/м³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28DE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614" w:rsidRPr="00530DB9" w14:paraId="533452AD" w14:textId="77777777" w:rsidTr="00022614">
        <w:trPr>
          <w:gridAfter w:val="1"/>
          <w:wAfter w:w="108" w:type="dxa"/>
          <w:trHeight w:val="397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DC01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Холодное водоснабжение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для жилых помещений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E8E8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МУП "Водоканал"</w:t>
            </w:r>
          </w:p>
          <w:p w14:paraId="34F4DE41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Иркутска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3284" w14:textId="1BE4FFAC" w:rsidR="00022614" w:rsidRPr="00530DB9" w:rsidRDefault="004423D6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18,68</w:t>
            </w:r>
            <w:r w:rsidR="00022614"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руб./м³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AFB2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г. Иркутска</w:t>
            </w:r>
          </w:p>
          <w:p w14:paraId="77FE0CE9" w14:textId="6719F2BF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8B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4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B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44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B5ECE" w:rsidRPr="0053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Pr="0053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031-06-92</w:t>
            </w:r>
            <w:r w:rsidR="0044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</w:t>
            </w:r>
            <w:r w:rsidR="0044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68425142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614" w:rsidRPr="00530DB9" w14:paraId="53AA1EB8" w14:textId="77777777" w:rsidTr="00022614">
        <w:trPr>
          <w:gridAfter w:val="1"/>
          <w:wAfter w:w="108" w:type="dxa"/>
          <w:trHeight w:val="315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A0CD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Водоотведение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для жилых помещений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A985CD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058E" w14:textId="6B70B224" w:rsidR="00022614" w:rsidRPr="00530DB9" w:rsidRDefault="004423D6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22,72</w:t>
            </w:r>
            <w:r w:rsidR="00022614"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руб./м³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04EAA2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614" w:rsidRPr="00D10438" w14:paraId="4B7A34D4" w14:textId="77777777" w:rsidTr="00022614">
        <w:trPr>
          <w:gridAfter w:val="1"/>
          <w:wAfter w:w="108" w:type="dxa"/>
          <w:trHeight w:val="439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58D4" w14:textId="77777777" w:rsidR="00022614" w:rsidRPr="00D10438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04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Холодное водоснабжение для нежилых помещений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8AA5" w14:textId="77777777" w:rsidR="00022614" w:rsidRPr="00D10438" w:rsidRDefault="00022614" w:rsidP="003F05F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9650" w14:textId="4C558DCE" w:rsidR="00022614" w:rsidRPr="00D10438" w:rsidRDefault="004423D6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24,56</w:t>
            </w:r>
            <w:r w:rsidR="00022614" w:rsidRPr="00D10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22614" w:rsidRPr="00D10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руб./м³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41A5" w14:textId="77777777" w:rsidR="00022614" w:rsidRPr="00D10438" w:rsidRDefault="00022614" w:rsidP="003F05F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614" w:rsidRPr="00530DB9" w14:paraId="2ED01B1C" w14:textId="77777777" w:rsidTr="00022614">
        <w:trPr>
          <w:gridAfter w:val="1"/>
          <w:wAfter w:w="108" w:type="dxa"/>
          <w:trHeight w:val="439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7359" w14:textId="77777777" w:rsidR="00022614" w:rsidRPr="00DA413B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A413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Водоотведение для нежилых помещений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D800" w14:textId="77777777" w:rsidR="00022614" w:rsidRPr="00530DB9" w:rsidRDefault="00022614" w:rsidP="003F05F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5A76" w14:textId="763B3E84" w:rsidR="00022614" w:rsidRPr="00DA413B" w:rsidRDefault="004423D6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40,45</w:t>
            </w:r>
            <w:r w:rsidR="00022614" w:rsidRPr="00DA4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022614" w:rsidRPr="00DA4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руб./м³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07E9" w14:textId="77777777" w:rsidR="00022614" w:rsidRPr="00530DB9" w:rsidRDefault="00022614" w:rsidP="003F05F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614" w:rsidRPr="00D10438" w14:paraId="244A553F" w14:textId="77777777" w:rsidTr="00022614">
        <w:trPr>
          <w:gridAfter w:val="1"/>
          <w:wAfter w:w="108" w:type="dxa"/>
          <w:trHeight w:val="439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41F" w14:textId="77777777" w:rsidR="00022614" w:rsidRPr="00DA413B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A413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Электрическая энергия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5FAA" w14:textId="77777777" w:rsidR="00022614" w:rsidRPr="00D10438" w:rsidRDefault="00022614" w:rsidP="003F05F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"Иркутск-энергосбыт"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AB4A" w14:textId="2862956A" w:rsidR="00022614" w:rsidRPr="00DA413B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1,</w:t>
            </w:r>
            <w:r w:rsidR="00891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DA4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руб./кВт*час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1380" w14:textId="499501BC" w:rsidR="00022614" w:rsidRDefault="00022614" w:rsidP="003F05F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службы по тарифам от </w:t>
            </w:r>
            <w:r w:rsidR="002E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</w:t>
            </w:r>
            <w:r w:rsidRPr="00D1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0A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D1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035D1063" w14:textId="7D10943E" w:rsidR="00022614" w:rsidRPr="00D10438" w:rsidRDefault="00022614" w:rsidP="003F05F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2E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79-345</w:t>
            </w:r>
            <w:r w:rsidRPr="00D1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-спр</w:t>
            </w:r>
          </w:p>
        </w:tc>
      </w:tr>
      <w:tr w:rsidR="00022614" w:rsidRPr="00D10438" w14:paraId="36EF6B81" w14:textId="77777777" w:rsidTr="00022614">
        <w:trPr>
          <w:gridAfter w:val="1"/>
          <w:wAfter w:w="108" w:type="dxa"/>
          <w:trHeight w:val="439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1CF7" w14:textId="77777777" w:rsidR="00022614" w:rsidRPr="00DA413B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Обращение с ТКО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09B9" w14:textId="77777777" w:rsidR="00022614" w:rsidRPr="00D10438" w:rsidRDefault="00022614" w:rsidP="003F05F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03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НЭО Иркутск"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B773" w14:textId="558B65AB" w:rsidR="00022614" w:rsidRPr="00DA413B" w:rsidRDefault="002825D7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2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B13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82</w:t>
            </w:r>
            <w:r w:rsidRPr="00282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,02</w:t>
            </w:r>
            <w:r w:rsidR="00022614" w:rsidRPr="00282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руб./м³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AE4A" w14:textId="37AD6AD8" w:rsidR="00022614" w:rsidRDefault="00022614" w:rsidP="003F05F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службы по тарифам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20.12.20</w:t>
            </w:r>
            <w:r w:rsidR="008A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1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1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54F1BEF" w14:textId="6A9EFCDA" w:rsidR="00022614" w:rsidRPr="00D10438" w:rsidRDefault="00022614" w:rsidP="003F05F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8A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79-4</w:t>
            </w:r>
            <w:r w:rsidR="00B1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8A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-спр</w:t>
            </w:r>
          </w:p>
        </w:tc>
      </w:tr>
    </w:tbl>
    <w:p w14:paraId="3E91FBFE" w14:textId="77777777" w:rsidR="00EC1756" w:rsidRPr="00530DB9" w:rsidRDefault="00EC1756" w:rsidP="00B80678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30DB9">
        <w:rPr>
          <w:rFonts w:ascii="Times New Roman" w:hAnsi="Times New Roman" w:cs="Times New Roman"/>
          <w:b/>
          <w:sz w:val="44"/>
          <w:szCs w:val="44"/>
        </w:rPr>
        <w:t>Нормативы потребления коммунальных услуг</w:t>
      </w:r>
      <w:r w:rsidR="00AF5EDA">
        <w:rPr>
          <w:rFonts w:ascii="Times New Roman" w:hAnsi="Times New Roman" w:cs="Times New Roman"/>
          <w:b/>
          <w:sz w:val="44"/>
          <w:szCs w:val="44"/>
        </w:rPr>
        <w:t>.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11"/>
        <w:gridCol w:w="15"/>
        <w:gridCol w:w="2820"/>
        <w:gridCol w:w="15"/>
        <w:gridCol w:w="9199"/>
      </w:tblGrid>
      <w:tr w:rsidR="00EC1756" w:rsidRPr="00530DB9" w14:paraId="0414F515" w14:textId="77777777" w:rsidTr="00AF5EDA">
        <w:trPr>
          <w:trHeight w:val="447"/>
        </w:trPr>
        <w:tc>
          <w:tcPr>
            <w:tcW w:w="4126" w:type="dxa"/>
            <w:gridSpan w:val="2"/>
            <w:hideMark/>
          </w:tcPr>
          <w:p w14:paraId="017D148C" w14:textId="77777777" w:rsidR="00EC1756" w:rsidRPr="00530DB9" w:rsidRDefault="00EC1756" w:rsidP="002A1054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услуги.</w:t>
            </w:r>
          </w:p>
        </w:tc>
        <w:tc>
          <w:tcPr>
            <w:tcW w:w="2835" w:type="dxa"/>
            <w:gridSpan w:val="2"/>
            <w:hideMark/>
          </w:tcPr>
          <w:p w14:paraId="3689E719" w14:textId="77777777" w:rsidR="00EC1756" w:rsidRPr="00530DB9" w:rsidRDefault="00EC1756" w:rsidP="00CF5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 потребления</w:t>
            </w:r>
          </w:p>
          <w:p w14:paraId="63737250" w14:textId="77777777" w:rsidR="00EC1756" w:rsidRPr="00530DB9" w:rsidRDefault="00EC1756" w:rsidP="00CF5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</w:rPr>
              <w:t>(м³ на человека в месяц)</w:t>
            </w:r>
          </w:p>
        </w:tc>
        <w:tc>
          <w:tcPr>
            <w:tcW w:w="9199" w:type="dxa"/>
            <w:hideMark/>
          </w:tcPr>
          <w:p w14:paraId="5EF55043" w14:textId="77777777" w:rsidR="00EC1756" w:rsidRPr="00E85C77" w:rsidRDefault="00EC1756" w:rsidP="00CF5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5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Основание.</w:t>
            </w:r>
          </w:p>
        </w:tc>
      </w:tr>
      <w:tr w:rsidR="00EC1756" w:rsidRPr="00530DB9" w14:paraId="1FF842AF" w14:textId="77777777" w:rsidTr="00AF5EDA">
        <w:trPr>
          <w:trHeight w:val="341"/>
        </w:trPr>
        <w:tc>
          <w:tcPr>
            <w:tcW w:w="4126" w:type="dxa"/>
            <w:gridSpan w:val="2"/>
            <w:hideMark/>
          </w:tcPr>
          <w:p w14:paraId="330AD8D5" w14:textId="77777777" w:rsidR="00EC1756" w:rsidRPr="00530DB9" w:rsidRDefault="00EC1756" w:rsidP="002A1054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</w:rPr>
              <w:t>Горячее водоснабжение</w:t>
            </w:r>
          </w:p>
        </w:tc>
        <w:tc>
          <w:tcPr>
            <w:tcW w:w="2835" w:type="dxa"/>
            <w:gridSpan w:val="2"/>
            <w:hideMark/>
          </w:tcPr>
          <w:p w14:paraId="422D31AE" w14:textId="462995D0" w:rsidR="00EC1756" w:rsidRPr="00875AFE" w:rsidRDefault="00875AFE" w:rsidP="00CF5AA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3,220</w:t>
            </w:r>
          </w:p>
        </w:tc>
        <w:tc>
          <w:tcPr>
            <w:tcW w:w="9199" w:type="dxa"/>
            <w:vMerge w:val="restart"/>
            <w:hideMark/>
          </w:tcPr>
          <w:p w14:paraId="5AD7B2EE" w14:textId="5251DDAD" w:rsidR="00EC1756" w:rsidRPr="00E85C77" w:rsidRDefault="00EC1756" w:rsidP="00E85C77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C77">
              <w:rPr>
                <w:rFonts w:ascii="Times New Roman" w:eastAsia="Times New Roman" w:hAnsi="Times New Roman" w:cs="Times New Roman"/>
                <w:color w:val="000000"/>
              </w:rPr>
              <w:t>Приказ министерства жилищн</w:t>
            </w:r>
            <w:r w:rsidR="00E85C77"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 w:rsidRPr="00E85C77">
              <w:rPr>
                <w:rFonts w:ascii="Times New Roman" w:eastAsia="Times New Roman" w:hAnsi="Times New Roman" w:cs="Times New Roman"/>
                <w:color w:val="000000"/>
              </w:rPr>
              <w:t>политики, энерг. и тр-та ИО от 30.12.16г. № 184- мпр, Постановление правительства РФ от 06.05.2011г. № 354 «О предоставлении коммунальных услуг…</w:t>
            </w:r>
            <w:r w:rsidR="008B5ECE" w:rsidRPr="00E85C77">
              <w:rPr>
                <w:rFonts w:ascii="Times New Roman" w:eastAsia="Times New Roman" w:hAnsi="Times New Roman" w:cs="Times New Roman"/>
                <w:color w:val="000000"/>
              </w:rPr>
              <w:t>», Постановление</w:t>
            </w:r>
            <w:r w:rsidRPr="00E85C77">
              <w:rPr>
                <w:rFonts w:ascii="Times New Roman" w:eastAsia="Times New Roman" w:hAnsi="Times New Roman" w:cs="Times New Roman"/>
                <w:color w:val="000000"/>
              </w:rPr>
              <w:t xml:space="preserve"> правительства РФ от 29.06.2016г. № 603.</w:t>
            </w:r>
          </w:p>
        </w:tc>
      </w:tr>
      <w:tr w:rsidR="00EC1756" w:rsidRPr="00530DB9" w14:paraId="4797EAEE" w14:textId="77777777" w:rsidTr="00AF5EDA">
        <w:trPr>
          <w:trHeight w:val="287"/>
        </w:trPr>
        <w:tc>
          <w:tcPr>
            <w:tcW w:w="4126" w:type="dxa"/>
            <w:gridSpan w:val="2"/>
            <w:hideMark/>
          </w:tcPr>
          <w:p w14:paraId="1222EE79" w14:textId="77777777" w:rsidR="00EC1756" w:rsidRPr="00530DB9" w:rsidRDefault="00EC1756" w:rsidP="002A1054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</w:rPr>
              <w:t>Холодное водоснабжение</w:t>
            </w:r>
          </w:p>
        </w:tc>
        <w:tc>
          <w:tcPr>
            <w:tcW w:w="2835" w:type="dxa"/>
            <w:gridSpan w:val="2"/>
            <w:hideMark/>
          </w:tcPr>
          <w:p w14:paraId="61234297" w14:textId="5A8644CC" w:rsidR="00EC1756" w:rsidRPr="00530DB9" w:rsidRDefault="00875AFE" w:rsidP="00CF5AA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4,320</w:t>
            </w:r>
          </w:p>
        </w:tc>
        <w:tc>
          <w:tcPr>
            <w:tcW w:w="9199" w:type="dxa"/>
            <w:vMerge/>
            <w:hideMark/>
          </w:tcPr>
          <w:p w14:paraId="20BE8242" w14:textId="77777777" w:rsidR="00EC1756" w:rsidRPr="00A75BFE" w:rsidRDefault="00EC1756" w:rsidP="00CF5AA0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C1756" w:rsidRPr="00530DB9" w14:paraId="3EAA03DC" w14:textId="77777777" w:rsidTr="00AF5EDA">
        <w:trPr>
          <w:trHeight w:val="395"/>
        </w:trPr>
        <w:tc>
          <w:tcPr>
            <w:tcW w:w="4126" w:type="dxa"/>
            <w:gridSpan w:val="2"/>
            <w:hideMark/>
          </w:tcPr>
          <w:p w14:paraId="2A1C74D8" w14:textId="77777777" w:rsidR="00EC1756" w:rsidRPr="00530DB9" w:rsidRDefault="00EC1756" w:rsidP="002A1054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</w:rPr>
              <w:t>Водоотведение</w:t>
            </w:r>
          </w:p>
        </w:tc>
        <w:tc>
          <w:tcPr>
            <w:tcW w:w="2835" w:type="dxa"/>
            <w:gridSpan w:val="2"/>
            <w:hideMark/>
          </w:tcPr>
          <w:p w14:paraId="20BB47C8" w14:textId="7C6CA596" w:rsidR="00EC1756" w:rsidRPr="00530DB9" w:rsidRDefault="00875AFE" w:rsidP="00CF5AA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7,540</w:t>
            </w:r>
          </w:p>
        </w:tc>
        <w:tc>
          <w:tcPr>
            <w:tcW w:w="9199" w:type="dxa"/>
            <w:vMerge/>
            <w:hideMark/>
          </w:tcPr>
          <w:p w14:paraId="4BBD77CE" w14:textId="77777777" w:rsidR="00EC1756" w:rsidRPr="00530DB9" w:rsidRDefault="00EC1756" w:rsidP="00CF5AA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1054" w14:paraId="52840BF5" w14:textId="77777777" w:rsidTr="00261907">
        <w:trPr>
          <w:trHeight w:val="461"/>
        </w:trPr>
        <w:tc>
          <w:tcPr>
            <w:tcW w:w="4111" w:type="dxa"/>
            <w:tcBorders>
              <w:right w:val="single" w:sz="4" w:space="0" w:color="auto"/>
            </w:tcBorders>
          </w:tcPr>
          <w:p w14:paraId="1B62E996" w14:textId="77777777" w:rsidR="002A1054" w:rsidRPr="002A1054" w:rsidRDefault="00E508AA" w:rsidP="00E508A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2A1054" w:rsidRPr="002A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бращени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2A1054" w:rsidRPr="002A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ТКО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CA7F117" w14:textId="77777777" w:rsidR="002A1054" w:rsidRPr="00E85C77" w:rsidRDefault="002A1054" w:rsidP="002A1054">
            <w:pPr>
              <w:ind w:left="34" w:right="-108" w:hanging="34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11D8D1C8" w14:textId="77777777" w:rsidR="002A1054" w:rsidRPr="00E85C77" w:rsidRDefault="00E85C77" w:rsidP="00AF5EDA">
            <w:pPr>
              <w:ind w:left="34" w:right="-108"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F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B8CCE4" w:themeFill="accent1" w:themeFillTint="66"/>
              </w:rPr>
              <w:t>0,085 м³/м² в год</w:t>
            </w:r>
          </w:p>
        </w:tc>
        <w:tc>
          <w:tcPr>
            <w:tcW w:w="9214" w:type="dxa"/>
            <w:gridSpan w:val="2"/>
            <w:tcBorders>
              <w:left w:val="single" w:sz="4" w:space="0" w:color="auto"/>
            </w:tcBorders>
          </w:tcPr>
          <w:p w14:paraId="45F491A4" w14:textId="77777777" w:rsidR="002A1054" w:rsidRDefault="002A1054" w:rsidP="002A1054">
            <w:pPr>
              <w:ind w:right="-108" w:hanging="108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1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министерства жилищной политики</w:t>
            </w:r>
            <w:r w:rsidRPr="00D1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D1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1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  <w:r w:rsidRPr="00D1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1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</w:tr>
    </w:tbl>
    <w:p w14:paraId="2ECB8581" w14:textId="77777777" w:rsidR="00EC1756" w:rsidRPr="00530DB9" w:rsidRDefault="00EC1756" w:rsidP="00AF5EDA">
      <w:pPr>
        <w:spacing w:after="0"/>
        <w:ind w:left="-709" w:firstLine="709"/>
        <w:rPr>
          <w:rFonts w:ascii="Times New Roman" w:hAnsi="Times New Roman" w:cs="Times New Roman"/>
          <w:sz w:val="8"/>
          <w:szCs w:val="8"/>
        </w:rPr>
      </w:pPr>
    </w:p>
    <w:tbl>
      <w:tblPr>
        <w:tblW w:w="16160" w:type="dxa"/>
        <w:tblInd w:w="-601" w:type="dxa"/>
        <w:tblLook w:val="04A0" w:firstRow="1" w:lastRow="0" w:firstColumn="1" w:lastColumn="0" w:noHBand="0" w:noVBand="1"/>
      </w:tblPr>
      <w:tblGrid>
        <w:gridCol w:w="2240"/>
        <w:gridCol w:w="2047"/>
        <w:gridCol w:w="1134"/>
        <w:gridCol w:w="1134"/>
        <w:gridCol w:w="1134"/>
        <w:gridCol w:w="1134"/>
        <w:gridCol w:w="1134"/>
        <w:gridCol w:w="6203"/>
      </w:tblGrid>
      <w:tr w:rsidR="00EC1756" w:rsidRPr="00530DB9" w14:paraId="0128D2CF" w14:textId="77777777" w:rsidTr="00AF5EDA">
        <w:trPr>
          <w:trHeight w:val="427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74FD" w14:textId="77777777" w:rsidR="00EC1756" w:rsidRPr="00530DB9" w:rsidRDefault="00EC1756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Электроэнергия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(на 1 человека)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E08E" w14:textId="77777777" w:rsidR="00EC1756" w:rsidRPr="00530DB9" w:rsidRDefault="00EC1756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комнат в квартире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8ED7" w14:textId="77777777" w:rsidR="00EC1756" w:rsidRPr="00530DB9" w:rsidRDefault="00EC1756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человек,</w:t>
            </w:r>
          </w:p>
          <w:p w14:paraId="4FB08D45" w14:textId="77777777" w:rsidR="00EC1756" w:rsidRPr="00530DB9" w:rsidRDefault="00EC1756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</w:rPr>
              <w:t>проживающих в жилом помещении</w:t>
            </w:r>
          </w:p>
        </w:tc>
        <w:tc>
          <w:tcPr>
            <w:tcW w:w="6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6EA0" w14:textId="77777777" w:rsidR="00EC1756" w:rsidRPr="00530DB9" w:rsidRDefault="00EC1756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Основание.</w:t>
            </w:r>
          </w:p>
        </w:tc>
      </w:tr>
      <w:tr w:rsidR="00EC1756" w:rsidRPr="00530DB9" w14:paraId="34A7946C" w14:textId="77777777" w:rsidTr="00AF5EDA">
        <w:trPr>
          <w:trHeight w:val="3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0B25" w14:textId="77777777" w:rsidR="00EC1756" w:rsidRPr="00530DB9" w:rsidRDefault="00EC1756" w:rsidP="00CF5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49E8" w14:textId="77777777" w:rsidR="00EC1756" w:rsidRPr="00530DB9" w:rsidRDefault="00EC1756" w:rsidP="00CF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28DA" w14:textId="77777777" w:rsidR="00EC1756" w:rsidRPr="00530DB9" w:rsidRDefault="00EC1756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140A" w14:textId="77777777" w:rsidR="00EC1756" w:rsidRPr="00530DB9" w:rsidRDefault="00EC1756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A7E3" w14:textId="77777777" w:rsidR="00EC1756" w:rsidRPr="00530DB9" w:rsidRDefault="00EC1756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8ACE" w14:textId="77777777" w:rsidR="00EC1756" w:rsidRPr="00530DB9" w:rsidRDefault="00EC1756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C46B" w14:textId="77777777" w:rsidR="00EC1756" w:rsidRPr="00530DB9" w:rsidRDefault="00EC1756" w:rsidP="00CF5AA0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</w:rPr>
              <w:t>5 и более</w:t>
            </w:r>
          </w:p>
        </w:tc>
        <w:tc>
          <w:tcPr>
            <w:tcW w:w="6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36ED" w14:textId="77777777" w:rsidR="00EC1756" w:rsidRPr="00A75BFE" w:rsidRDefault="00EC1756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министерства жилищной политики,</w:t>
            </w:r>
          </w:p>
          <w:p w14:paraId="7AFB1E2D" w14:textId="77777777" w:rsidR="00EC1756" w:rsidRPr="00A75BFE" w:rsidRDefault="00EC1756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энергетики и транспорта Иркутской области</w:t>
            </w:r>
          </w:p>
          <w:p w14:paraId="0EC19CC3" w14:textId="77777777" w:rsidR="00EC1756" w:rsidRPr="00530DB9" w:rsidRDefault="00EC1756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5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31 мая 2013 года № 27- мпр, Постановление правительства РФ от 06.05.2011г. № 354 «О предоставлении коммунальных услуг…»</w:t>
            </w:r>
          </w:p>
        </w:tc>
      </w:tr>
      <w:tr w:rsidR="00EC1756" w:rsidRPr="00530DB9" w14:paraId="78E66B13" w14:textId="77777777" w:rsidTr="00AF5EDA">
        <w:trPr>
          <w:trHeight w:val="3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B3D3" w14:textId="77777777" w:rsidR="00EC1756" w:rsidRPr="00530DB9" w:rsidRDefault="00EC1756" w:rsidP="00CF5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6F28" w14:textId="77777777" w:rsidR="00EC1756" w:rsidRPr="00530DB9" w:rsidRDefault="00EC1756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32A3" w14:textId="52BFF416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80A3" w14:textId="4303F8C9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DCF0" w14:textId="7E023AE0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9012" w14:textId="5C122538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D4D0" w14:textId="309F78C3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F3F9" w14:textId="77777777" w:rsidR="00EC1756" w:rsidRPr="00530DB9" w:rsidRDefault="00EC1756" w:rsidP="00CF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1756" w:rsidRPr="00530DB9" w14:paraId="77F9283F" w14:textId="77777777" w:rsidTr="00AF5EDA">
        <w:trPr>
          <w:trHeight w:val="3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AD04" w14:textId="77777777" w:rsidR="00EC1756" w:rsidRPr="00530DB9" w:rsidRDefault="00EC1756" w:rsidP="00CF5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48B3" w14:textId="77777777" w:rsidR="00EC1756" w:rsidRPr="00530DB9" w:rsidRDefault="00EC1756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B121" w14:textId="7B6E65C1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F802" w14:textId="37235FD3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4755" w14:textId="09C9E898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6337" w14:textId="5747CCE4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1EEE" w14:textId="0AF17FDA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6429" w14:textId="77777777" w:rsidR="00EC1756" w:rsidRPr="00530DB9" w:rsidRDefault="00EC1756" w:rsidP="00CF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1756" w:rsidRPr="00530DB9" w14:paraId="224D25D7" w14:textId="77777777" w:rsidTr="00AF5EDA">
        <w:trPr>
          <w:trHeight w:val="3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F14C" w14:textId="77777777" w:rsidR="00EC1756" w:rsidRPr="00530DB9" w:rsidRDefault="00EC1756" w:rsidP="00CF5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C68D" w14:textId="77777777" w:rsidR="00EC1756" w:rsidRPr="00530DB9" w:rsidRDefault="00EC1756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F62D" w14:textId="25C6E476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E5D9" w14:textId="7115B4AC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BD4E" w14:textId="6A397303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1C66" w14:textId="35C492CC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3E56" w14:textId="6BE23742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3572" w14:textId="77777777" w:rsidR="00EC1756" w:rsidRPr="00530DB9" w:rsidRDefault="00EC1756" w:rsidP="00CF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1756" w:rsidRPr="00530DB9" w14:paraId="06A87656" w14:textId="77777777" w:rsidTr="00AF5EDA">
        <w:trPr>
          <w:trHeight w:val="3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7144" w14:textId="77777777" w:rsidR="00EC1756" w:rsidRPr="00530DB9" w:rsidRDefault="00EC1756" w:rsidP="00CF5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EE1C" w14:textId="77777777" w:rsidR="00EC1756" w:rsidRPr="00530DB9" w:rsidRDefault="00EC1756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</w:rPr>
              <w:t>4 и более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68AF" w14:textId="4F873CD0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EA79" w14:textId="5AE2B3D2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092F" w14:textId="6B712D3D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3920" w14:textId="0D7E042B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4D6D" w14:textId="1C4E2FD6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2F69" w14:textId="77777777" w:rsidR="00EC1756" w:rsidRPr="00530DB9" w:rsidRDefault="00EC1756" w:rsidP="00CF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317A8A5" w14:textId="596E367A" w:rsidR="00C82C5D" w:rsidRPr="005C7EE1" w:rsidRDefault="005C7EE1" w:rsidP="00EC1756">
      <w:pPr>
        <w:spacing w:before="240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7EE1">
        <w:rPr>
          <w:rFonts w:ascii="Times New Roman" w:hAnsi="Times New Roman" w:cs="Times New Roman"/>
          <w:bCs/>
          <w:sz w:val="24"/>
          <w:szCs w:val="24"/>
        </w:rPr>
        <w:t>Собственникам помещений, которые не оборудованы индивидуальными приборами учета либо истек срок поверки приборов учета, начисление платы производится по нормативу потребления с применением повышающего коэффициента (1,5).</w:t>
      </w:r>
    </w:p>
    <w:sectPr w:rsidR="00C82C5D" w:rsidRPr="005C7EE1" w:rsidSect="00B80678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24"/>
    <w:rsid w:val="00022614"/>
    <w:rsid w:val="00026F50"/>
    <w:rsid w:val="00051035"/>
    <w:rsid w:val="00052C24"/>
    <w:rsid w:val="00076672"/>
    <w:rsid w:val="000A4DB9"/>
    <w:rsid w:val="001209BC"/>
    <w:rsid w:val="00163196"/>
    <w:rsid w:val="00180F31"/>
    <w:rsid w:val="001A33BA"/>
    <w:rsid w:val="001B5E92"/>
    <w:rsid w:val="001C529D"/>
    <w:rsid w:val="001E7BB6"/>
    <w:rsid w:val="00214BB2"/>
    <w:rsid w:val="00261907"/>
    <w:rsid w:val="002825D7"/>
    <w:rsid w:val="002A1054"/>
    <w:rsid w:val="002A7703"/>
    <w:rsid w:val="002C72FD"/>
    <w:rsid w:val="002E7DA1"/>
    <w:rsid w:val="003103B7"/>
    <w:rsid w:val="0032717D"/>
    <w:rsid w:val="003B51D3"/>
    <w:rsid w:val="003D2B59"/>
    <w:rsid w:val="003E2634"/>
    <w:rsid w:val="003E2969"/>
    <w:rsid w:val="003E2A8B"/>
    <w:rsid w:val="0040710D"/>
    <w:rsid w:val="004314DF"/>
    <w:rsid w:val="0043363E"/>
    <w:rsid w:val="00433CE9"/>
    <w:rsid w:val="004423D6"/>
    <w:rsid w:val="00442941"/>
    <w:rsid w:val="004A5279"/>
    <w:rsid w:val="004E21F1"/>
    <w:rsid w:val="00503FF8"/>
    <w:rsid w:val="00530DB9"/>
    <w:rsid w:val="00535403"/>
    <w:rsid w:val="005372C6"/>
    <w:rsid w:val="00577D77"/>
    <w:rsid w:val="00585497"/>
    <w:rsid w:val="005927E0"/>
    <w:rsid w:val="005A0A64"/>
    <w:rsid w:val="005B60A9"/>
    <w:rsid w:val="005C4E98"/>
    <w:rsid w:val="005C7EE1"/>
    <w:rsid w:val="00612312"/>
    <w:rsid w:val="0064090E"/>
    <w:rsid w:val="00645479"/>
    <w:rsid w:val="00665EE3"/>
    <w:rsid w:val="007055C4"/>
    <w:rsid w:val="00710E56"/>
    <w:rsid w:val="00735E91"/>
    <w:rsid w:val="00774FFE"/>
    <w:rsid w:val="007E442E"/>
    <w:rsid w:val="008237EC"/>
    <w:rsid w:val="00826B71"/>
    <w:rsid w:val="008341DA"/>
    <w:rsid w:val="00846607"/>
    <w:rsid w:val="00851757"/>
    <w:rsid w:val="008600D2"/>
    <w:rsid w:val="00875AFE"/>
    <w:rsid w:val="00891D93"/>
    <w:rsid w:val="008954E8"/>
    <w:rsid w:val="008A1277"/>
    <w:rsid w:val="008A5288"/>
    <w:rsid w:val="008B5ECE"/>
    <w:rsid w:val="008D0238"/>
    <w:rsid w:val="008D1E74"/>
    <w:rsid w:val="008D6A6B"/>
    <w:rsid w:val="00924EEE"/>
    <w:rsid w:val="0094112C"/>
    <w:rsid w:val="00963FA2"/>
    <w:rsid w:val="00964805"/>
    <w:rsid w:val="00A224AA"/>
    <w:rsid w:val="00A45F06"/>
    <w:rsid w:val="00A60AEB"/>
    <w:rsid w:val="00A619C9"/>
    <w:rsid w:val="00A75BFE"/>
    <w:rsid w:val="00AF4665"/>
    <w:rsid w:val="00AF5EDA"/>
    <w:rsid w:val="00B135ED"/>
    <w:rsid w:val="00B44F4F"/>
    <w:rsid w:val="00B47E33"/>
    <w:rsid w:val="00B55808"/>
    <w:rsid w:val="00B80678"/>
    <w:rsid w:val="00B935A1"/>
    <w:rsid w:val="00C80872"/>
    <w:rsid w:val="00C82C5D"/>
    <w:rsid w:val="00C9433F"/>
    <w:rsid w:val="00CA6A15"/>
    <w:rsid w:val="00D10438"/>
    <w:rsid w:val="00D155E7"/>
    <w:rsid w:val="00D63C4A"/>
    <w:rsid w:val="00D70435"/>
    <w:rsid w:val="00DA413B"/>
    <w:rsid w:val="00DC7FD2"/>
    <w:rsid w:val="00E178AA"/>
    <w:rsid w:val="00E20809"/>
    <w:rsid w:val="00E508AA"/>
    <w:rsid w:val="00E53E5D"/>
    <w:rsid w:val="00E55B2A"/>
    <w:rsid w:val="00E65698"/>
    <w:rsid w:val="00E85C77"/>
    <w:rsid w:val="00EB3485"/>
    <w:rsid w:val="00EC1756"/>
    <w:rsid w:val="00EC4D61"/>
    <w:rsid w:val="00F53B2B"/>
    <w:rsid w:val="00F55524"/>
    <w:rsid w:val="00F71DBF"/>
    <w:rsid w:val="00F7404C"/>
    <w:rsid w:val="00F8377F"/>
    <w:rsid w:val="00FC6654"/>
    <w:rsid w:val="00FC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F2FE"/>
  <w15:docId w15:val="{EEEEE4D8-5D24-4231-884F-42072512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0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27E6F-09B1-4366-B8B0-9465A9B5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asus-1254</dc:creator>
  <cp:lastModifiedBy>User</cp:lastModifiedBy>
  <cp:revision>8</cp:revision>
  <cp:lastPrinted>2019-05-31T05:54:00Z</cp:lastPrinted>
  <dcterms:created xsi:type="dcterms:W3CDTF">2025-06-03T03:32:00Z</dcterms:created>
  <dcterms:modified xsi:type="dcterms:W3CDTF">2025-07-09T00:53:00Z</dcterms:modified>
</cp:coreProperties>
</file>